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07622" w:rsidRDefault="000E1EFA" w:rsidP="000E1EF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507622">
        <w:rPr>
          <w:rFonts w:ascii="Times New Roman" w:hAnsi="Times New Roman" w:cs="Times New Roman"/>
          <w:b/>
          <w:color w:val="0070C0"/>
          <w:sz w:val="26"/>
          <w:szCs w:val="26"/>
        </w:rPr>
        <w:t>ПАМЯТКА</w:t>
      </w:r>
    </w:p>
    <w:p w:rsidR="000E1EFA" w:rsidRPr="00507622" w:rsidRDefault="000E1EFA" w:rsidP="000E1EF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50762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ДЛЯ УЧАСТНИКОВ РЕГИОНАЛЬНОГО ЭТАПА </w:t>
      </w:r>
      <w:r w:rsidR="007C0E87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                     </w:t>
      </w:r>
      <w:r w:rsidR="007C0E87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X</w:t>
      </w:r>
      <w:hyperlink r:id="rId5" w:tgtFrame="_blank" w:history="1">
        <w:r w:rsidRPr="00507622">
          <w:rPr>
            <w:rFonts w:ascii="Times New Roman" w:hAnsi="Times New Roman" w:cs="Times New Roman"/>
            <w:b/>
            <w:color w:val="0070C0"/>
            <w:sz w:val="26"/>
            <w:szCs w:val="26"/>
          </w:rPr>
          <w:t>IX ЕЖЕГОДНОГО ВСЕРОССИЙСКОГО КОНКУРСА В ОБЛАСТИ ПЕДАГОГИКИ, ВОСПИТАНИЯ И РАБОТЫ С ДЕТЬМИ И МОЛОДЕЖЬЮ ДО 20 ЛЕТ</w:t>
        </w:r>
        <w:r w:rsidR="00AF3746" w:rsidRPr="00507622">
          <w:rPr>
            <w:rFonts w:ascii="Times New Roman" w:hAnsi="Times New Roman" w:cs="Times New Roman"/>
            <w:b/>
            <w:color w:val="0070C0"/>
            <w:sz w:val="26"/>
            <w:szCs w:val="26"/>
          </w:rPr>
          <w:t xml:space="preserve"> </w:t>
        </w:r>
        <w:r w:rsidRPr="00507622">
          <w:rPr>
            <w:rFonts w:ascii="Times New Roman" w:hAnsi="Times New Roman" w:cs="Times New Roman"/>
            <w:b/>
            <w:color w:val="0070C0"/>
            <w:sz w:val="26"/>
            <w:szCs w:val="26"/>
          </w:rPr>
          <w:t>«ЗА НРАВСТВЕННЫЙ ПОДВИГ УЧИТЕЛЯ» В 2024</w:t>
        </w:r>
      </w:hyperlink>
      <w:hyperlink r:id="rId6" w:tgtFrame="_blank" w:history="1">
        <w:r w:rsidRPr="00507622">
          <w:rPr>
            <w:rFonts w:ascii="Times New Roman" w:hAnsi="Times New Roman" w:cs="Times New Roman"/>
            <w:b/>
            <w:color w:val="0070C0"/>
            <w:sz w:val="26"/>
            <w:szCs w:val="26"/>
          </w:rPr>
          <w:t> Г.</w:t>
        </w:r>
      </w:hyperlink>
    </w:p>
    <w:p w:rsidR="000E1EFA" w:rsidRDefault="000E1EFA" w:rsidP="000E1E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1EFA" w:rsidRPr="007E133A" w:rsidRDefault="000E1EFA" w:rsidP="007E133A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133A">
        <w:rPr>
          <w:rFonts w:ascii="Times New Roman" w:hAnsi="Times New Roman" w:cs="Times New Roman"/>
          <w:sz w:val="26"/>
          <w:szCs w:val="26"/>
        </w:rPr>
        <w:t xml:space="preserve">Перед разработкой проекта </w:t>
      </w:r>
      <w:r w:rsidR="00507622">
        <w:rPr>
          <w:rFonts w:ascii="Times New Roman" w:hAnsi="Times New Roman" w:cs="Times New Roman"/>
          <w:sz w:val="26"/>
          <w:szCs w:val="26"/>
        </w:rPr>
        <w:t xml:space="preserve">участнику </w:t>
      </w:r>
      <w:r w:rsidR="007C0E87"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Pr="007E133A">
        <w:rPr>
          <w:rFonts w:ascii="Times New Roman" w:hAnsi="Times New Roman" w:cs="Times New Roman"/>
          <w:sz w:val="26"/>
          <w:szCs w:val="26"/>
        </w:rPr>
        <w:t xml:space="preserve">необходимо </w:t>
      </w:r>
      <w:r w:rsidR="00507622">
        <w:rPr>
          <w:rFonts w:ascii="Times New Roman" w:hAnsi="Times New Roman" w:cs="Times New Roman"/>
          <w:sz w:val="26"/>
          <w:szCs w:val="26"/>
        </w:rPr>
        <w:t xml:space="preserve">зарегистрироваться на </w:t>
      </w:r>
      <w:r w:rsidR="00507622" w:rsidRPr="007E133A">
        <w:rPr>
          <w:rFonts w:ascii="Times New Roman" w:hAnsi="Times New Roman" w:cs="Times New Roman"/>
          <w:sz w:val="26"/>
          <w:szCs w:val="26"/>
          <w:shd w:val="clear" w:color="auto" w:fill="FFFFFF"/>
        </w:rPr>
        <w:t>официальном портале «Конкурс «За нравственный подвиг учителя» (</w:t>
      </w:r>
      <w:hyperlink r:id="rId7" w:history="1">
        <w:r w:rsidR="00507622" w:rsidRPr="007E133A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http://konkurs.podvig-uchitelya.ru/</w:t>
        </w:r>
      </w:hyperlink>
      <w:r w:rsidR="00507622" w:rsidRPr="007E133A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5076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(как автор)</w:t>
      </w:r>
      <w:r w:rsidR="007C0E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</w:t>
      </w:r>
      <w:r w:rsidR="005076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E133A">
        <w:rPr>
          <w:rFonts w:ascii="Times New Roman" w:hAnsi="Times New Roman" w:cs="Times New Roman"/>
          <w:sz w:val="26"/>
          <w:szCs w:val="26"/>
        </w:rPr>
        <w:t xml:space="preserve">внимательно изучить </w:t>
      </w:r>
      <w:r w:rsidR="00507622">
        <w:rPr>
          <w:rFonts w:ascii="Times New Roman" w:hAnsi="Times New Roman" w:cs="Times New Roman"/>
          <w:sz w:val="26"/>
          <w:szCs w:val="26"/>
        </w:rPr>
        <w:t xml:space="preserve">загруженные </w:t>
      </w:r>
      <w:r w:rsidRPr="007E133A">
        <w:rPr>
          <w:rFonts w:ascii="Times New Roman" w:hAnsi="Times New Roman" w:cs="Times New Roman"/>
          <w:sz w:val="26"/>
          <w:szCs w:val="26"/>
        </w:rPr>
        <w:t>документы</w:t>
      </w:r>
      <w:r w:rsidRPr="007E133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891E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разделе «Инструкции» дана подробная информация о добавлении и редактировании работы, а также заполнения анкеты.</w:t>
      </w:r>
    </w:p>
    <w:p w:rsidR="00891E35" w:rsidRDefault="000E1EFA" w:rsidP="007E133A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133A">
        <w:rPr>
          <w:rFonts w:ascii="Times New Roman" w:hAnsi="Times New Roman" w:cs="Times New Roman"/>
          <w:sz w:val="26"/>
          <w:szCs w:val="26"/>
        </w:rPr>
        <w:t xml:space="preserve">Участнику конкурса необходимо </w:t>
      </w:r>
      <w:r w:rsidR="00891E35">
        <w:rPr>
          <w:rFonts w:ascii="Times New Roman" w:hAnsi="Times New Roman" w:cs="Times New Roman"/>
          <w:sz w:val="26"/>
          <w:szCs w:val="26"/>
        </w:rPr>
        <w:t>заполнить профиль на 100%, только после этого будет получен доступ для добавления работы.</w:t>
      </w:r>
    </w:p>
    <w:p w:rsidR="000E1EFA" w:rsidRPr="007E133A" w:rsidRDefault="00891E35" w:rsidP="007E133A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Конкурсант должен </w:t>
      </w:r>
      <w:r w:rsidR="00D64376" w:rsidRPr="007E133A">
        <w:rPr>
          <w:rFonts w:ascii="Times New Roman" w:hAnsi="Times New Roman" w:cs="Times New Roman"/>
          <w:sz w:val="26"/>
          <w:szCs w:val="26"/>
        </w:rPr>
        <w:t xml:space="preserve">четко </w:t>
      </w:r>
      <w:r w:rsidR="000E1EFA" w:rsidRPr="007E133A">
        <w:rPr>
          <w:rFonts w:ascii="Times New Roman" w:hAnsi="Times New Roman" w:cs="Times New Roman"/>
          <w:sz w:val="26"/>
          <w:szCs w:val="26"/>
        </w:rPr>
        <w:t xml:space="preserve">определить номинацию конкурса. </w:t>
      </w:r>
    </w:p>
    <w:p w:rsidR="000E1EFA" w:rsidRPr="007E133A" w:rsidRDefault="000E1EFA" w:rsidP="007E133A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133A">
        <w:rPr>
          <w:rFonts w:ascii="Times New Roman" w:hAnsi="Times New Roman" w:cs="Times New Roman"/>
          <w:sz w:val="26"/>
          <w:szCs w:val="26"/>
        </w:rPr>
        <w:t>Конкурсная работа, представляемая в номинации «За организацию духовно-нравственного воспитания в образовательной организации», является завершенным педагогическим исследованием</w:t>
      </w:r>
      <w:r w:rsidR="00C83B5A" w:rsidRPr="007E133A">
        <w:rPr>
          <w:rFonts w:ascii="Times New Roman" w:hAnsi="Times New Roman" w:cs="Times New Roman"/>
          <w:sz w:val="26"/>
          <w:szCs w:val="26"/>
        </w:rPr>
        <w:t>, где</w:t>
      </w:r>
      <w:r w:rsidRPr="007E133A">
        <w:rPr>
          <w:rFonts w:ascii="Times New Roman" w:hAnsi="Times New Roman" w:cs="Times New Roman"/>
          <w:sz w:val="26"/>
          <w:szCs w:val="26"/>
        </w:rPr>
        <w:t xml:space="preserve"> в обязательном порядке </w:t>
      </w:r>
      <w:r w:rsidR="00C83B5A" w:rsidRPr="007E133A">
        <w:rPr>
          <w:rFonts w:ascii="Times New Roman" w:hAnsi="Times New Roman" w:cs="Times New Roman"/>
          <w:sz w:val="26"/>
          <w:szCs w:val="26"/>
        </w:rPr>
        <w:t>отражаются:</w:t>
      </w:r>
      <w:r w:rsidRPr="007E133A">
        <w:rPr>
          <w:rFonts w:ascii="Times New Roman" w:hAnsi="Times New Roman" w:cs="Times New Roman"/>
          <w:sz w:val="26"/>
          <w:szCs w:val="26"/>
        </w:rPr>
        <w:t xml:space="preserve"> цель, задачи, объект, предмет, </w:t>
      </w:r>
      <w:r w:rsidR="00C83B5A" w:rsidRPr="007E133A">
        <w:rPr>
          <w:rFonts w:ascii="Times New Roman" w:hAnsi="Times New Roman" w:cs="Times New Roman"/>
          <w:sz w:val="26"/>
          <w:szCs w:val="26"/>
        </w:rPr>
        <w:t>новизна,</w:t>
      </w:r>
      <w:r w:rsidRPr="007E133A">
        <w:rPr>
          <w:rFonts w:ascii="Times New Roman" w:hAnsi="Times New Roman" w:cs="Times New Roman"/>
          <w:sz w:val="26"/>
          <w:szCs w:val="26"/>
        </w:rPr>
        <w:t xml:space="preserve"> методы </w:t>
      </w:r>
      <w:r w:rsidR="00C83B5A" w:rsidRPr="007E133A">
        <w:rPr>
          <w:rFonts w:ascii="Times New Roman" w:hAnsi="Times New Roman" w:cs="Times New Roman"/>
          <w:sz w:val="26"/>
          <w:szCs w:val="26"/>
        </w:rPr>
        <w:t xml:space="preserve">и этапы </w:t>
      </w:r>
      <w:r w:rsidRPr="007E133A">
        <w:rPr>
          <w:rFonts w:ascii="Times New Roman" w:hAnsi="Times New Roman" w:cs="Times New Roman"/>
          <w:sz w:val="26"/>
          <w:szCs w:val="26"/>
        </w:rPr>
        <w:t>исследования</w:t>
      </w:r>
      <w:r w:rsidR="00C83B5A" w:rsidRPr="007E133A">
        <w:rPr>
          <w:rFonts w:ascii="Times New Roman" w:hAnsi="Times New Roman" w:cs="Times New Roman"/>
          <w:sz w:val="26"/>
          <w:szCs w:val="26"/>
        </w:rPr>
        <w:t>, основные результаты исследовательской работы</w:t>
      </w:r>
      <w:r w:rsidRPr="007E133A">
        <w:rPr>
          <w:rFonts w:ascii="Times New Roman" w:hAnsi="Times New Roman" w:cs="Times New Roman"/>
          <w:sz w:val="26"/>
          <w:szCs w:val="26"/>
        </w:rPr>
        <w:t xml:space="preserve">. </w:t>
      </w:r>
      <w:r w:rsidR="00C83B5A" w:rsidRPr="007E133A">
        <w:rPr>
          <w:rFonts w:ascii="Times New Roman" w:hAnsi="Times New Roman" w:cs="Times New Roman"/>
          <w:sz w:val="26"/>
          <w:szCs w:val="26"/>
        </w:rPr>
        <w:t xml:space="preserve">Для участия в номинации «Лучший образовательный издательский проект года» направляются издания, имеющие гриф </w:t>
      </w:r>
      <w:r w:rsidR="00D24193">
        <w:rPr>
          <w:rFonts w:ascii="Times New Roman" w:hAnsi="Times New Roman" w:cs="Times New Roman"/>
          <w:sz w:val="26"/>
          <w:szCs w:val="26"/>
        </w:rPr>
        <w:t xml:space="preserve">Синодального отдела религиозного образования и </w:t>
      </w:r>
      <w:proofErr w:type="spellStart"/>
      <w:r w:rsidR="00D24193">
        <w:rPr>
          <w:rFonts w:ascii="Times New Roman" w:hAnsi="Times New Roman" w:cs="Times New Roman"/>
          <w:sz w:val="26"/>
          <w:szCs w:val="26"/>
        </w:rPr>
        <w:t>катехизации</w:t>
      </w:r>
      <w:proofErr w:type="spellEnd"/>
      <w:r w:rsidR="00D24193">
        <w:rPr>
          <w:rFonts w:ascii="Times New Roman" w:hAnsi="Times New Roman" w:cs="Times New Roman"/>
          <w:sz w:val="26"/>
          <w:szCs w:val="26"/>
        </w:rPr>
        <w:t xml:space="preserve"> </w:t>
      </w:r>
      <w:r w:rsidR="00C83B5A" w:rsidRPr="007E133A">
        <w:rPr>
          <w:rFonts w:ascii="Times New Roman" w:hAnsi="Times New Roman" w:cs="Times New Roman"/>
          <w:sz w:val="26"/>
          <w:szCs w:val="26"/>
        </w:rPr>
        <w:t>РПЦ.</w:t>
      </w:r>
    </w:p>
    <w:p w:rsidR="00C83B5A" w:rsidRPr="007E133A" w:rsidRDefault="00C83B5A" w:rsidP="007E133A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133A">
        <w:rPr>
          <w:rFonts w:ascii="Times New Roman" w:hAnsi="Times New Roman" w:cs="Times New Roman"/>
          <w:sz w:val="26"/>
          <w:szCs w:val="26"/>
        </w:rPr>
        <w:t xml:space="preserve">Перед загрузкой на портал конкурса в обязательном порядке все конкурсные работы проходят этап рецензирования. Рецензия в </w:t>
      </w:r>
      <w:r w:rsidRPr="007E133A">
        <w:rPr>
          <w:rFonts w:ascii="Times New Roman" w:hAnsi="Times New Roman" w:cs="Times New Roman"/>
          <w:sz w:val="26"/>
          <w:szCs w:val="26"/>
          <w:lang w:val="en-US"/>
        </w:rPr>
        <w:t>PDF</w:t>
      </w:r>
      <w:r w:rsidRPr="007E133A">
        <w:rPr>
          <w:rFonts w:ascii="Times New Roman" w:hAnsi="Times New Roman" w:cs="Times New Roman"/>
          <w:sz w:val="26"/>
          <w:szCs w:val="26"/>
        </w:rPr>
        <w:t xml:space="preserve">-формате также загружается в электронном виде. В качестве рецензентов </w:t>
      </w:r>
      <w:r w:rsidR="00D64376" w:rsidRPr="007E133A">
        <w:rPr>
          <w:rFonts w:ascii="Times New Roman" w:hAnsi="Times New Roman" w:cs="Times New Roman"/>
          <w:sz w:val="26"/>
          <w:szCs w:val="26"/>
        </w:rPr>
        <w:t xml:space="preserve">церковных организаций </w:t>
      </w:r>
      <w:r w:rsidRPr="007E133A">
        <w:rPr>
          <w:rFonts w:ascii="Times New Roman" w:hAnsi="Times New Roman" w:cs="Times New Roman"/>
          <w:sz w:val="26"/>
          <w:szCs w:val="26"/>
        </w:rPr>
        <w:t xml:space="preserve">могут выступать </w:t>
      </w:r>
      <w:r w:rsidR="00D64376" w:rsidRPr="007E133A">
        <w:rPr>
          <w:rFonts w:ascii="Times New Roman" w:hAnsi="Times New Roman" w:cs="Times New Roman"/>
          <w:sz w:val="26"/>
          <w:szCs w:val="26"/>
        </w:rPr>
        <w:t xml:space="preserve">только </w:t>
      </w:r>
      <w:r w:rsidRPr="007E133A">
        <w:rPr>
          <w:rFonts w:ascii="Times New Roman" w:hAnsi="Times New Roman" w:cs="Times New Roman"/>
          <w:sz w:val="26"/>
          <w:szCs w:val="26"/>
        </w:rPr>
        <w:t xml:space="preserve">председатели отделов религиозного образования и </w:t>
      </w:r>
      <w:proofErr w:type="spellStart"/>
      <w:r w:rsidRPr="007E133A">
        <w:rPr>
          <w:rFonts w:ascii="Times New Roman" w:hAnsi="Times New Roman" w:cs="Times New Roman"/>
          <w:sz w:val="26"/>
          <w:szCs w:val="26"/>
        </w:rPr>
        <w:t>катехизации</w:t>
      </w:r>
      <w:proofErr w:type="spellEnd"/>
      <w:r w:rsidRPr="007E133A">
        <w:rPr>
          <w:rFonts w:ascii="Times New Roman" w:hAnsi="Times New Roman" w:cs="Times New Roman"/>
          <w:sz w:val="26"/>
          <w:szCs w:val="26"/>
        </w:rPr>
        <w:t xml:space="preserve"> епархий Чувашской митрополии </w:t>
      </w:r>
      <w:r w:rsidR="00DD3411" w:rsidRPr="007E133A">
        <w:rPr>
          <w:rFonts w:ascii="Times New Roman" w:hAnsi="Times New Roman" w:cs="Times New Roman"/>
          <w:sz w:val="26"/>
          <w:szCs w:val="26"/>
        </w:rPr>
        <w:t>в зависимости от территориального нахождения образо</w:t>
      </w:r>
      <w:r w:rsidR="007C0E87">
        <w:rPr>
          <w:rFonts w:ascii="Times New Roman" w:hAnsi="Times New Roman" w:cs="Times New Roman"/>
          <w:sz w:val="26"/>
          <w:szCs w:val="26"/>
        </w:rPr>
        <w:t>вательного учреждения участника:</w:t>
      </w:r>
    </w:p>
    <w:p w:rsidR="00DD3411" w:rsidRPr="007E133A" w:rsidRDefault="007E133A" w:rsidP="007E133A">
      <w:pPr>
        <w:pStyle w:val="a3"/>
        <w:tabs>
          <w:tab w:val="left" w:pos="142"/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D3411" w:rsidRPr="007E133A">
        <w:rPr>
          <w:rFonts w:ascii="Times New Roman" w:hAnsi="Times New Roman" w:cs="Times New Roman"/>
          <w:sz w:val="26"/>
          <w:szCs w:val="26"/>
        </w:rPr>
        <w:t xml:space="preserve">Председатель отдела религиозного образования и </w:t>
      </w:r>
      <w:proofErr w:type="spellStart"/>
      <w:r w:rsidR="00DD3411" w:rsidRPr="007E133A">
        <w:rPr>
          <w:rFonts w:ascii="Times New Roman" w:hAnsi="Times New Roman" w:cs="Times New Roman"/>
          <w:sz w:val="26"/>
          <w:szCs w:val="26"/>
        </w:rPr>
        <w:t>катехизации</w:t>
      </w:r>
      <w:proofErr w:type="spellEnd"/>
      <w:r w:rsidR="00DD3411" w:rsidRPr="007E1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3411" w:rsidRPr="007E133A">
        <w:rPr>
          <w:rFonts w:ascii="Times New Roman" w:hAnsi="Times New Roman" w:cs="Times New Roman"/>
          <w:sz w:val="26"/>
          <w:szCs w:val="26"/>
        </w:rPr>
        <w:t>Чебоксарской</w:t>
      </w:r>
      <w:proofErr w:type="spellEnd"/>
      <w:r w:rsidR="00DD3411" w:rsidRPr="007E133A">
        <w:rPr>
          <w:rFonts w:ascii="Times New Roman" w:hAnsi="Times New Roman" w:cs="Times New Roman"/>
          <w:sz w:val="26"/>
          <w:szCs w:val="26"/>
        </w:rPr>
        <w:t xml:space="preserve"> епархии, кандидат богословия, </w:t>
      </w:r>
      <w:r w:rsidR="00DD3411" w:rsidRPr="007E133A">
        <w:rPr>
          <w:rFonts w:ascii="Times New Roman" w:hAnsi="Times New Roman" w:cs="Times New Roman"/>
          <w:b/>
          <w:i/>
          <w:sz w:val="26"/>
          <w:szCs w:val="26"/>
        </w:rPr>
        <w:t xml:space="preserve">протоиерей </w:t>
      </w:r>
      <w:proofErr w:type="spellStart"/>
      <w:r w:rsidR="00DD3411" w:rsidRPr="007E133A">
        <w:rPr>
          <w:rFonts w:ascii="Times New Roman" w:hAnsi="Times New Roman" w:cs="Times New Roman"/>
          <w:b/>
          <w:i/>
          <w:sz w:val="26"/>
          <w:szCs w:val="26"/>
        </w:rPr>
        <w:t>Димитрий</w:t>
      </w:r>
      <w:proofErr w:type="spellEnd"/>
      <w:r w:rsidR="00DD3411" w:rsidRPr="007E133A">
        <w:rPr>
          <w:rFonts w:ascii="Times New Roman" w:hAnsi="Times New Roman" w:cs="Times New Roman"/>
          <w:b/>
          <w:i/>
          <w:sz w:val="26"/>
          <w:szCs w:val="26"/>
        </w:rPr>
        <w:t xml:space="preserve"> Нестеренко</w:t>
      </w:r>
      <w:r w:rsidR="00DD3411" w:rsidRPr="007E133A">
        <w:rPr>
          <w:rFonts w:ascii="Times New Roman" w:hAnsi="Times New Roman" w:cs="Times New Roman"/>
          <w:sz w:val="26"/>
          <w:szCs w:val="26"/>
        </w:rPr>
        <w:t xml:space="preserve">, 89603042611, </w:t>
      </w:r>
      <w:hyperlink r:id="rId8" w:history="1">
        <w:r w:rsidR="00DD3411" w:rsidRPr="007E133A">
          <w:rPr>
            <w:rFonts w:ascii="Times New Roman" w:hAnsi="Times New Roman" w:cs="Times New Roman"/>
            <w:sz w:val="26"/>
            <w:szCs w:val="26"/>
          </w:rPr>
          <w:t>oroikche@mail.</w:t>
        </w:r>
        <w:proofErr w:type="spellStart"/>
        <w:r w:rsidR="00DD3411" w:rsidRPr="007E133A">
          <w:rPr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="00DD3411" w:rsidRPr="007E133A">
        <w:rPr>
          <w:rFonts w:ascii="Times New Roman" w:hAnsi="Times New Roman" w:cs="Times New Roman"/>
          <w:sz w:val="26"/>
          <w:szCs w:val="26"/>
        </w:rPr>
        <w:t xml:space="preserve"> (г. Чебоксары, г. Новочебоксарск, г. Цивильск, г. </w:t>
      </w:r>
      <w:proofErr w:type="spellStart"/>
      <w:r w:rsidR="00DD3411" w:rsidRPr="007E133A">
        <w:rPr>
          <w:rFonts w:ascii="Times New Roman" w:hAnsi="Times New Roman" w:cs="Times New Roman"/>
          <w:sz w:val="26"/>
          <w:szCs w:val="26"/>
        </w:rPr>
        <w:t>Мариинский</w:t>
      </w:r>
      <w:proofErr w:type="spellEnd"/>
      <w:r w:rsidR="00DD3411" w:rsidRPr="007E133A">
        <w:rPr>
          <w:rFonts w:ascii="Times New Roman" w:hAnsi="Times New Roman" w:cs="Times New Roman"/>
          <w:sz w:val="26"/>
          <w:szCs w:val="26"/>
        </w:rPr>
        <w:t xml:space="preserve"> Посад, г. Шумерля, г. Ядрин, </w:t>
      </w:r>
      <w:proofErr w:type="spellStart"/>
      <w:r w:rsidR="00DD3411" w:rsidRPr="007E133A">
        <w:rPr>
          <w:rFonts w:ascii="Times New Roman" w:hAnsi="Times New Roman" w:cs="Times New Roman"/>
          <w:sz w:val="26"/>
          <w:szCs w:val="26"/>
        </w:rPr>
        <w:t>Чебоксарский</w:t>
      </w:r>
      <w:proofErr w:type="spellEnd"/>
      <w:r w:rsidR="00DD3411" w:rsidRPr="007E133A">
        <w:rPr>
          <w:rFonts w:ascii="Times New Roman" w:hAnsi="Times New Roman" w:cs="Times New Roman"/>
          <w:sz w:val="26"/>
          <w:szCs w:val="26"/>
        </w:rPr>
        <w:t xml:space="preserve"> МО, </w:t>
      </w:r>
      <w:proofErr w:type="spellStart"/>
      <w:r w:rsidR="00DD3411" w:rsidRPr="007E133A">
        <w:rPr>
          <w:rFonts w:ascii="Times New Roman" w:hAnsi="Times New Roman" w:cs="Times New Roman"/>
          <w:sz w:val="26"/>
          <w:szCs w:val="26"/>
        </w:rPr>
        <w:t>Цивильский</w:t>
      </w:r>
      <w:proofErr w:type="spellEnd"/>
      <w:r w:rsidR="00DD3411" w:rsidRPr="007E133A">
        <w:rPr>
          <w:rFonts w:ascii="Times New Roman" w:hAnsi="Times New Roman" w:cs="Times New Roman"/>
          <w:sz w:val="26"/>
          <w:szCs w:val="26"/>
        </w:rPr>
        <w:t xml:space="preserve"> МО, </w:t>
      </w:r>
      <w:proofErr w:type="spellStart"/>
      <w:r w:rsidR="00DD3411" w:rsidRPr="007E133A">
        <w:rPr>
          <w:rFonts w:ascii="Times New Roman" w:hAnsi="Times New Roman" w:cs="Times New Roman"/>
          <w:sz w:val="26"/>
          <w:szCs w:val="26"/>
        </w:rPr>
        <w:t>Мариинско-Посадский</w:t>
      </w:r>
      <w:proofErr w:type="spellEnd"/>
      <w:r w:rsidR="00DD3411" w:rsidRPr="007E133A">
        <w:rPr>
          <w:rFonts w:ascii="Times New Roman" w:hAnsi="Times New Roman" w:cs="Times New Roman"/>
          <w:sz w:val="26"/>
          <w:szCs w:val="26"/>
        </w:rPr>
        <w:t xml:space="preserve"> МО, </w:t>
      </w:r>
      <w:proofErr w:type="spellStart"/>
      <w:r w:rsidR="00DD3411" w:rsidRPr="007E133A">
        <w:rPr>
          <w:rFonts w:ascii="Times New Roman" w:hAnsi="Times New Roman" w:cs="Times New Roman"/>
          <w:sz w:val="26"/>
          <w:szCs w:val="26"/>
        </w:rPr>
        <w:t>Шумерлинский</w:t>
      </w:r>
      <w:proofErr w:type="spellEnd"/>
      <w:r w:rsidR="00DD3411" w:rsidRPr="007E133A">
        <w:rPr>
          <w:rFonts w:ascii="Times New Roman" w:hAnsi="Times New Roman" w:cs="Times New Roman"/>
          <w:sz w:val="26"/>
          <w:szCs w:val="26"/>
        </w:rPr>
        <w:t xml:space="preserve"> МО, </w:t>
      </w:r>
      <w:proofErr w:type="spellStart"/>
      <w:r w:rsidR="00DD3411" w:rsidRPr="007E133A">
        <w:rPr>
          <w:rFonts w:ascii="Times New Roman" w:hAnsi="Times New Roman" w:cs="Times New Roman"/>
          <w:sz w:val="26"/>
          <w:szCs w:val="26"/>
        </w:rPr>
        <w:t>Ядринский</w:t>
      </w:r>
      <w:proofErr w:type="spellEnd"/>
      <w:r w:rsidR="00DD3411" w:rsidRPr="007E133A">
        <w:rPr>
          <w:rFonts w:ascii="Times New Roman" w:hAnsi="Times New Roman" w:cs="Times New Roman"/>
          <w:sz w:val="26"/>
          <w:szCs w:val="26"/>
        </w:rPr>
        <w:t xml:space="preserve"> МО, </w:t>
      </w:r>
      <w:proofErr w:type="spellStart"/>
      <w:r w:rsidR="00DD3411" w:rsidRPr="007E133A">
        <w:rPr>
          <w:rFonts w:ascii="Times New Roman" w:hAnsi="Times New Roman" w:cs="Times New Roman"/>
          <w:sz w:val="26"/>
          <w:szCs w:val="26"/>
        </w:rPr>
        <w:t>Аликовский</w:t>
      </w:r>
      <w:proofErr w:type="spellEnd"/>
      <w:r w:rsidR="00DD3411" w:rsidRPr="007E133A">
        <w:rPr>
          <w:rFonts w:ascii="Times New Roman" w:hAnsi="Times New Roman" w:cs="Times New Roman"/>
          <w:sz w:val="26"/>
          <w:szCs w:val="26"/>
        </w:rPr>
        <w:t xml:space="preserve"> МО, </w:t>
      </w:r>
      <w:proofErr w:type="spellStart"/>
      <w:r w:rsidR="00DD3411" w:rsidRPr="007E133A">
        <w:rPr>
          <w:rFonts w:ascii="Times New Roman" w:hAnsi="Times New Roman" w:cs="Times New Roman"/>
          <w:sz w:val="26"/>
          <w:szCs w:val="26"/>
        </w:rPr>
        <w:t>Красночетайский</w:t>
      </w:r>
      <w:proofErr w:type="spellEnd"/>
      <w:r w:rsidR="00DD3411" w:rsidRPr="007E133A">
        <w:rPr>
          <w:rFonts w:ascii="Times New Roman" w:hAnsi="Times New Roman" w:cs="Times New Roman"/>
          <w:sz w:val="26"/>
          <w:szCs w:val="26"/>
        </w:rPr>
        <w:t xml:space="preserve"> МО, </w:t>
      </w:r>
      <w:proofErr w:type="spellStart"/>
      <w:r w:rsidR="00DD3411" w:rsidRPr="007E133A">
        <w:rPr>
          <w:rFonts w:ascii="Times New Roman" w:hAnsi="Times New Roman" w:cs="Times New Roman"/>
          <w:sz w:val="26"/>
          <w:szCs w:val="26"/>
        </w:rPr>
        <w:t>Вурнарский</w:t>
      </w:r>
      <w:proofErr w:type="spellEnd"/>
      <w:r w:rsidR="00DD3411" w:rsidRPr="007E133A">
        <w:rPr>
          <w:rFonts w:ascii="Times New Roman" w:hAnsi="Times New Roman" w:cs="Times New Roman"/>
          <w:sz w:val="26"/>
          <w:szCs w:val="26"/>
        </w:rPr>
        <w:t xml:space="preserve"> МО, </w:t>
      </w:r>
      <w:proofErr w:type="spellStart"/>
      <w:r w:rsidR="00DD3411" w:rsidRPr="007E133A">
        <w:rPr>
          <w:rFonts w:ascii="Times New Roman" w:hAnsi="Times New Roman" w:cs="Times New Roman"/>
          <w:sz w:val="26"/>
          <w:szCs w:val="26"/>
        </w:rPr>
        <w:t>Ядринский</w:t>
      </w:r>
      <w:proofErr w:type="spellEnd"/>
      <w:r w:rsidR="00DD3411" w:rsidRPr="007E133A">
        <w:rPr>
          <w:rFonts w:ascii="Times New Roman" w:hAnsi="Times New Roman" w:cs="Times New Roman"/>
          <w:sz w:val="26"/>
          <w:szCs w:val="26"/>
        </w:rPr>
        <w:t xml:space="preserve"> МО)</w:t>
      </w:r>
      <w:proofErr w:type="gramEnd"/>
    </w:p>
    <w:p w:rsidR="008F0D18" w:rsidRPr="007E133A" w:rsidRDefault="007E133A" w:rsidP="007E133A">
      <w:pPr>
        <w:pStyle w:val="a3"/>
        <w:tabs>
          <w:tab w:val="left" w:pos="142"/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F0D18" w:rsidRPr="007E133A">
        <w:rPr>
          <w:rFonts w:ascii="Times New Roman" w:hAnsi="Times New Roman" w:cs="Times New Roman"/>
          <w:sz w:val="26"/>
          <w:szCs w:val="26"/>
        </w:rPr>
        <w:t xml:space="preserve">Председатель отдела религиозного образования и </w:t>
      </w:r>
      <w:proofErr w:type="spellStart"/>
      <w:r w:rsidR="008F0D18" w:rsidRPr="007E133A">
        <w:rPr>
          <w:rFonts w:ascii="Times New Roman" w:hAnsi="Times New Roman" w:cs="Times New Roman"/>
          <w:sz w:val="26"/>
          <w:szCs w:val="26"/>
        </w:rPr>
        <w:t>катехизации</w:t>
      </w:r>
      <w:proofErr w:type="spellEnd"/>
      <w:r w:rsidR="008F0D18" w:rsidRPr="007E1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0D18" w:rsidRPr="007E133A">
        <w:rPr>
          <w:rFonts w:ascii="Times New Roman" w:hAnsi="Times New Roman" w:cs="Times New Roman"/>
          <w:sz w:val="26"/>
          <w:szCs w:val="26"/>
        </w:rPr>
        <w:t>Канашской</w:t>
      </w:r>
      <w:proofErr w:type="spellEnd"/>
      <w:r w:rsidR="008F0D18" w:rsidRPr="007E133A">
        <w:rPr>
          <w:rFonts w:ascii="Times New Roman" w:hAnsi="Times New Roman" w:cs="Times New Roman"/>
          <w:sz w:val="26"/>
          <w:szCs w:val="26"/>
        </w:rPr>
        <w:t xml:space="preserve"> епархии, </w:t>
      </w:r>
      <w:r w:rsidR="008F0D18" w:rsidRPr="007E133A">
        <w:rPr>
          <w:rFonts w:ascii="Times New Roman" w:hAnsi="Times New Roman" w:cs="Times New Roman"/>
          <w:b/>
          <w:i/>
          <w:sz w:val="26"/>
          <w:szCs w:val="26"/>
        </w:rPr>
        <w:t xml:space="preserve">иерей Сергий </w:t>
      </w:r>
      <w:proofErr w:type="spellStart"/>
      <w:r w:rsidR="008F0D18" w:rsidRPr="007E133A">
        <w:rPr>
          <w:rFonts w:ascii="Times New Roman" w:hAnsi="Times New Roman" w:cs="Times New Roman"/>
          <w:b/>
          <w:i/>
          <w:sz w:val="26"/>
          <w:szCs w:val="26"/>
        </w:rPr>
        <w:t>Карсканов</w:t>
      </w:r>
      <w:proofErr w:type="spellEnd"/>
      <w:r w:rsidR="008C2B11" w:rsidRPr="007E133A">
        <w:rPr>
          <w:rFonts w:ascii="Times New Roman" w:hAnsi="Times New Roman" w:cs="Times New Roman"/>
          <w:sz w:val="26"/>
          <w:szCs w:val="26"/>
        </w:rPr>
        <w:t xml:space="preserve">, 89656866310, </w:t>
      </w:r>
      <w:hyperlink r:id="rId9" w:tooltip="Написать письмо" w:history="1">
        <w:r w:rsidR="008C2B11" w:rsidRPr="007E133A">
          <w:rPr>
            <w:rFonts w:ascii="Times New Roman" w:hAnsi="Times New Roman" w:cs="Times New Roman"/>
            <w:sz w:val="26"/>
            <w:szCs w:val="26"/>
          </w:rPr>
          <w:t>kerskan94@mail.ru</w:t>
        </w:r>
      </w:hyperlink>
      <w:r w:rsidR="008F0D18" w:rsidRPr="007E133A">
        <w:rPr>
          <w:rFonts w:ascii="Times New Roman" w:hAnsi="Times New Roman" w:cs="Times New Roman"/>
          <w:sz w:val="26"/>
          <w:szCs w:val="26"/>
        </w:rPr>
        <w:t xml:space="preserve"> </w:t>
      </w:r>
      <w:r w:rsidR="008C2B11" w:rsidRPr="007E133A">
        <w:rPr>
          <w:rFonts w:ascii="Times New Roman" w:hAnsi="Times New Roman" w:cs="Times New Roman"/>
          <w:sz w:val="26"/>
          <w:szCs w:val="26"/>
        </w:rPr>
        <w:t xml:space="preserve">(г. Канаш, г. </w:t>
      </w:r>
      <w:proofErr w:type="spellStart"/>
      <w:r w:rsidR="008C2B11" w:rsidRPr="007E133A">
        <w:rPr>
          <w:rFonts w:ascii="Times New Roman" w:hAnsi="Times New Roman" w:cs="Times New Roman"/>
          <w:sz w:val="26"/>
          <w:szCs w:val="26"/>
        </w:rPr>
        <w:t>Козловка</w:t>
      </w:r>
      <w:proofErr w:type="spellEnd"/>
      <w:r w:rsidR="008C2B11" w:rsidRPr="007E13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C2B11" w:rsidRPr="007E133A">
        <w:rPr>
          <w:rFonts w:ascii="Times New Roman" w:hAnsi="Times New Roman" w:cs="Times New Roman"/>
          <w:sz w:val="26"/>
          <w:szCs w:val="26"/>
        </w:rPr>
        <w:t>Канашский</w:t>
      </w:r>
      <w:proofErr w:type="spellEnd"/>
      <w:r w:rsidR="008C2B11" w:rsidRPr="007E133A">
        <w:rPr>
          <w:rFonts w:ascii="Times New Roman" w:hAnsi="Times New Roman" w:cs="Times New Roman"/>
          <w:sz w:val="26"/>
          <w:szCs w:val="26"/>
        </w:rPr>
        <w:t xml:space="preserve"> МО, Козловский МО, </w:t>
      </w:r>
      <w:proofErr w:type="spellStart"/>
      <w:r w:rsidR="008C2B11" w:rsidRPr="007E133A">
        <w:rPr>
          <w:rFonts w:ascii="Times New Roman" w:hAnsi="Times New Roman" w:cs="Times New Roman"/>
          <w:sz w:val="26"/>
          <w:szCs w:val="26"/>
        </w:rPr>
        <w:t>Янтиковский</w:t>
      </w:r>
      <w:proofErr w:type="spellEnd"/>
      <w:r w:rsidR="008C2B11" w:rsidRPr="007E133A">
        <w:rPr>
          <w:rFonts w:ascii="Times New Roman" w:hAnsi="Times New Roman" w:cs="Times New Roman"/>
          <w:sz w:val="26"/>
          <w:szCs w:val="26"/>
        </w:rPr>
        <w:t xml:space="preserve"> МО, Комсомольский МО, </w:t>
      </w:r>
      <w:proofErr w:type="spellStart"/>
      <w:r w:rsidR="008C2B11" w:rsidRPr="007E133A">
        <w:rPr>
          <w:rFonts w:ascii="Times New Roman" w:hAnsi="Times New Roman" w:cs="Times New Roman"/>
          <w:sz w:val="26"/>
          <w:szCs w:val="26"/>
        </w:rPr>
        <w:t>Яльчиковский</w:t>
      </w:r>
      <w:proofErr w:type="spellEnd"/>
      <w:r w:rsidR="008C2B11" w:rsidRPr="007E133A">
        <w:rPr>
          <w:rFonts w:ascii="Times New Roman" w:hAnsi="Times New Roman" w:cs="Times New Roman"/>
          <w:sz w:val="26"/>
          <w:szCs w:val="26"/>
        </w:rPr>
        <w:t xml:space="preserve"> МО, </w:t>
      </w:r>
      <w:proofErr w:type="spellStart"/>
      <w:r w:rsidR="008C2B11" w:rsidRPr="007E133A">
        <w:rPr>
          <w:rFonts w:ascii="Times New Roman" w:hAnsi="Times New Roman" w:cs="Times New Roman"/>
          <w:sz w:val="26"/>
          <w:szCs w:val="26"/>
        </w:rPr>
        <w:t>Урмарский</w:t>
      </w:r>
      <w:proofErr w:type="spellEnd"/>
      <w:r w:rsidR="008C2B11" w:rsidRPr="007E133A">
        <w:rPr>
          <w:rFonts w:ascii="Times New Roman" w:hAnsi="Times New Roman" w:cs="Times New Roman"/>
          <w:sz w:val="26"/>
          <w:szCs w:val="26"/>
        </w:rPr>
        <w:t xml:space="preserve"> МО, Красноармейский МО)</w:t>
      </w:r>
    </w:p>
    <w:p w:rsidR="008C2B11" w:rsidRPr="007E133A" w:rsidRDefault="007E133A" w:rsidP="007E133A">
      <w:pPr>
        <w:pStyle w:val="a3"/>
        <w:tabs>
          <w:tab w:val="left" w:pos="142"/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C2B11" w:rsidRPr="007E133A">
        <w:rPr>
          <w:rFonts w:ascii="Times New Roman" w:hAnsi="Times New Roman" w:cs="Times New Roman"/>
          <w:sz w:val="26"/>
          <w:szCs w:val="26"/>
        </w:rPr>
        <w:t xml:space="preserve">Председатель отдела религиозного образования и </w:t>
      </w:r>
      <w:proofErr w:type="spellStart"/>
      <w:r w:rsidR="008C2B11" w:rsidRPr="007E133A">
        <w:rPr>
          <w:rFonts w:ascii="Times New Roman" w:hAnsi="Times New Roman" w:cs="Times New Roman"/>
          <w:sz w:val="26"/>
          <w:szCs w:val="26"/>
        </w:rPr>
        <w:t>катехизации</w:t>
      </w:r>
      <w:proofErr w:type="spellEnd"/>
      <w:r w:rsidR="008C2B11" w:rsidRPr="007E1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2B11" w:rsidRPr="007E133A">
        <w:rPr>
          <w:rFonts w:ascii="Times New Roman" w:hAnsi="Times New Roman" w:cs="Times New Roman"/>
          <w:sz w:val="26"/>
          <w:szCs w:val="26"/>
        </w:rPr>
        <w:t>Алатырской</w:t>
      </w:r>
      <w:proofErr w:type="spellEnd"/>
      <w:r w:rsidR="008C2B11" w:rsidRPr="007E133A">
        <w:rPr>
          <w:rFonts w:ascii="Times New Roman" w:hAnsi="Times New Roman" w:cs="Times New Roman"/>
          <w:sz w:val="26"/>
          <w:szCs w:val="26"/>
        </w:rPr>
        <w:t xml:space="preserve"> епархии, </w:t>
      </w:r>
      <w:r w:rsidR="008C2B11" w:rsidRPr="007E133A">
        <w:rPr>
          <w:rFonts w:ascii="Times New Roman" w:hAnsi="Times New Roman" w:cs="Times New Roman"/>
          <w:b/>
          <w:i/>
          <w:sz w:val="26"/>
          <w:szCs w:val="26"/>
        </w:rPr>
        <w:t>протоиерей Олег Востриков,</w:t>
      </w:r>
      <w:r w:rsidR="008C2B11" w:rsidRPr="007E13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 8(83531)</w:t>
      </w:r>
      <w:r w:rsidR="008C2B11" w:rsidRPr="007E133A">
        <w:rPr>
          <w:rFonts w:ascii="Times New Roman" w:hAnsi="Times New Roman" w:cs="Times New Roman"/>
          <w:sz w:val="26"/>
          <w:szCs w:val="26"/>
        </w:rPr>
        <w:t xml:space="preserve">25320, </w:t>
      </w:r>
      <w:hyperlink r:id="rId10" w:history="1">
        <w:r w:rsidR="008C2B11" w:rsidRPr="007E133A">
          <w:rPr>
            <w:rFonts w:ascii="Times New Roman" w:hAnsi="Times New Roman" w:cs="Times New Roman"/>
            <w:sz w:val="26"/>
            <w:szCs w:val="26"/>
          </w:rPr>
          <w:t>e-08@mail.ru</w:t>
        </w:r>
      </w:hyperlink>
      <w:r w:rsidR="008C2B11" w:rsidRPr="007E133A">
        <w:rPr>
          <w:rFonts w:ascii="Times New Roman" w:hAnsi="Times New Roman" w:cs="Times New Roman"/>
          <w:sz w:val="26"/>
          <w:szCs w:val="26"/>
        </w:rPr>
        <w:t xml:space="preserve"> (г. Алатырь, </w:t>
      </w:r>
      <w:proofErr w:type="spellStart"/>
      <w:r w:rsidR="008C2B11" w:rsidRPr="007E133A">
        <w:rPr>
          <w:rFonts w:ascii="Times New Roman" w:hAnsi="Times New Roman" w:cs="Times New Roman"/>
          <w:sz w:val="26"/>
          <w:szCs w:val="26"/>
        </w:rPr>
        <w:t>Алатырский</w:t>
      </w:r>
      <w:proofErr w:type="spellEnd"/>
      <w:r w:rsidR="008C2B11" w:rsidRPr="007E133A">
        <w:rPr>
          <w:rFonts w:ascii="Times New Roman" w:hAnsi="Times New Roman" w:cs="Times New Roman"/>
          <w:sz w:val="26"/>
          <w:szCs w:val="26"/>
        </w:rPr>
        <w:t xml:space="preserve"> МО, </w:t>
      </w:r>
      <w:proofErr w:type="spellStart"/>
      <w:r w:rsidR="008C2B11" w:rsidRPr="007E133A">
        <w:rPr>
          <w:rFonts w:ascii="Times New Roman" w:hAnsi="Times New Roman" w:cs="Times New Roman"/>
          <w:sz w:val="26"/>
          <w:szCs w:val="26"/>
        </w:rPr>
        <w:t>Порецкий</w:t>
      </w:r>
      <w:proofErr w:type="spellEnd"/>
      <w:r w:rsidR="008C2B11" w:rsidRPr="007E133A">
        <w:rPr>
          <w:rFonts w:ascii="Times New Roman" w:hAnsi="Times New Roman" w:cs="Times New Roman"/>
          <w:sz w:val="26"/>
          <w:szCs w:val="26"/>
        </w:rPr>
        <w:t xml:space="preserve"> МО, </w:t>
      </w:r>
      <w:proofErr w:type="spellStart"/>
      <w:r w:rsidR="008C2B11" w:rsidRPr="007E133A">
        <w:rPr>
          <w:rFonts w:ascii="Times New Roman" w:hAnsi="Times New Roman" w:cs="Times New Roman"/>
          <w:sz w:val="26"/>
          <w:szCs w:val="26"/>
        </w:rPr>
        <w:t>Батыревский</w:t>
      </w:r>
      <w:proofErr w:type="spellEnd"/>
      <w:r w:rsidR="008C2B11" w:rsidRPr="007E133A">
        <w:rPr>
          <w:rFonts w:ascii="Times New Roman" w:hAnsi="Times New Roman" w:cs="Times New Roman"/>
          <w:sz w:val="26"/>
          <w:szCs w:val="26"/>
        </w:rPr>
        <w:t xml:space="preserve"> МО, </w:t>
      </w:r>
      <w:proofErr w:type="spellStart"/>
      <w:r w:rsidR="008C2B11" w:rsidRPr="007E133A">
        <w:rPr>
          <w:rFonts w:ascii="Times New Roman" w:hAnsi="Times New Roman" w:cs="Times New Roman"/>
          <w:sz w:val="26"/>
          <w:szCs w:val="26"/>
        </w:rPr>
        <w:t>Шемуршинский</w:t>
      </w:r>
      <w:proofErr w:type="spellEnd"/>
      <w:r w:rsidR="008C2B11" w:rsidRPr="007E133A">
        <w:rPr>
          <w:rFonts w:ascii="Times New Roman" w:hAnsi="Times New Roman" w:cs="Times New Roman"/>
          <w:sz w:val="26"/>
          <w:szCs w:val="26"/>
        </w:rPr>
        <w:t xml:space="preserve"> МО, </w:t>
      </w:r>
      <w:proofErr w:type="spellStart"/>
      <w:r w:rsidR="008C2B11" w:rsidRPr="007E133A">
        <w:rPr>
          <w:rFonts w:ascii="Times New Roman" w:hAnsi="Times New Roman" w:cs="Times New Roman"/>
          <w:sz w:val="26"/>
          <w:szCs w:val="26"/>
        </w:rPr>
        <w:t>Ибресинский</w:t>
      </w:r>
      <w:proofErr w:type="spellEnd"/>
      <w:r w:rsidR="008C2B11" w:rsidRPr="007E133A">
        <w:rPr>
          <w:rFonts w:ascii="Times New Roman" w:hAnsi="Times New Roman" w:cs="Times New Roman"/>
          <w:sz w:val="26"/>
          <w:szCs w:val="26"/>
        </w:rPr>
        <w:t xml:space="preserve"> МО).</w:t>
      </w:r>
    </w:p>
    <w:p w:rsidR="008C2B11" w:rsidRPr="007E133A" w:rsidRDefault="008C2B11" w:rsidP="007E133A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133A">
        <w:rPr>
          <w:rFonts w:ascii="Times New Roman" w:hAnsi="Times New Roman" w:cs="Times New Roman"/>
          <w:sz w:val="26"/>
          <w:szCs w:val="26"/>
        </w:rPr>
        <w:t>Работы для рецензирования направляются заранее, не позднее 15 марта 2024 г. на указанные электронные адреса.</w:t>
      </w:r>
    </w:p>
    <w:p w:rsidR="001A5773" w:rsidRPr="007E133A" w:rsidRDefault="007E133A" w:rsidP="007E133A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в </w:t>
      </w:r>
      <w:r w:rsidR="001A5773" w:rsidRPr="007E133A">
        <w:rPr>
          <w:rFonts w:ascii="Times New Roman" w:hAnsi="Times New Roman" w:cs="Times New Roman"/>
          <w:sz w:val="26"/>
          <w:szCs w:val="26"/>
        </w:rPr>
        <w:t>систему загружаются рецензии светских учреждений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1A5773" w:rsidRPr="007E133A">
        <w:rPr>
          <w:rFonts w:ascii="Times New Roman" w:hAnsi="Times New Roman" w:cs="Times New Roman"/>
          <w:sz w:val="26"/>
          <w:szCs w:val="26"/>
        </w:rPr>
        <w:t xml:space="preserve"> дополнительные материалы: фото</w:t>
      </w:r>
      <w:r w:rsidR="00D64376" w:rsidRPr="007E133A">
        <w:rPr>
          <w:rFonts w:ascii="Times New Roman" w:hAnsi="Times New Roman" w:cs="Times New Roman"/>
          <w:sz w:val="26"/>
          <w:szCs w:val="26"/>
        </w:rPr>
        <w:t xml:space="preserve">графии, </w:t>
      </w:r>
      <w:r w:rsidR="001A5773" w:rsidRPr="007E133A">
        <w:rPr>
          <w:rFonts w:ascii="Times New Roman" w:hAnsi="Times New Roman" w:cs="Times New Roman"/>
          <w:sz w:val="26"/>
          <w:szCs w:val="26"/>
        </w:rPr>
        <w:t>видео</w:t>
      </w:r>
      <w:r w:rsidR="00D64376" w:rsidRPr="007E133A">
        <w:rPr>
          <w:rFonts w:ascii="Times New Roman" w:hAnsi="Times New Roman" w:cs="Times New Roman"/>
          <w:sz w:val="26"/>
          <w:szCs w:val="26"/>
        </w:rPr>
        <w:t>ролики</w:t>
      </w:r>
      <w:r w:rsidR="001A5773" w:rsidRPr="007E133A">
        <w:rPr>
          <w:rFonts w:ascii="Times New Roman" w:hAnsi="Times New Roman" w:cs="Times New Roman"/>
          <w:sz w:val="26"/>
          <w:szCs w:val="26"/>
        </w:rPr>
        <w:t>, презентаци</w:t>
      </w:r>
      <w:r w:rsidR="00D64376" w:rsidRPr="007E133A">
        <w:rPr>
          <w:rFonts w:ascii="Times New Roman" w:hAnsi="Times New Roman" w:cs="Times New Roman"/>
          <w:sz w:val="26"/>
          <w:szCs w:val="26"/>
        </w:rPr>
        <w:t>и т.д</w:t>
      </w:r>
      <w:r w:rsidR="001A5773" w:rsidRPr="007E133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C2B11" w:rsidRPr="007E133A" w:rsidRDefault="008C2B11" w:rsidP="007E133A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133A">
        <w:rPr>
          <w:rFonts w:ascii="Times New Roman" w:hAnsi="Times New Roman" w:cs="Times New Roman"/>
          <w:sz w:val="26"/>
          <w:szCs w:val="26"/>
        </w:rPr>
        <w:t xml:space="preserve">Образец титульного листа размещен в разделе «Документы конкурса» </w:t>
      </w:r>
      <w:r w:rsidR="00D64376" w:rsidRPr="007E133A">
        <w:rPr>
          <w:rFonts w:ascii="Times New Roman" w:hAnsi="Times New Roman" w:cs="Times New Roman"/>
          <w:sz w:val="26"/>
          <w:szCs w:val="26"/>
        </w:rPr>
        <w:t xml:space="preserve">на </w:t>
      </w:r>
      <w:r w:rsidRPr="007E133A">
        <w:rPr>
          <w:rFonts w:ascii="Times New Roman" w:hAnsi="Times New Roman" w:cs="Times New Roman"/>
          <w:sz w:val="26"/>
          <w:szCs w:val="26"/>
        </w:rPr>
        <w:t>сайт</w:t>
      </w:r>
      <w:r w:rsidR="00D64376" w:rsidRPr="007E133A">
        <w:rPr>
          <w:rFonts w:ascii="Times New Roman" w:hAnsi="Times New Roman" w:cs="Times New Roman"/>
          <w:sz w:val="26"/>
          <w:szCs w:val="26"/>
        </w:rPr>
        <w:t>е</w:t>
      </w:r>
      <w:r w:rsidRPr="007E133A">
        <w:rPr>
          <w:rFonts w:ascii="Times New Roman" w:hAnsi="Times New Roman" w:cs="Times New Roman"/>
          <w:sz w:val="26"/>
          <w:szCs w:val="26"/>
        </w:rPr>
        <w:t xml:space="preserve"> конкурса. </w:t>
      </w:r>
      <w:r w:rsidR="00507622">
        <w:rPr>
          <w:rFonts w:ascii="Times New Roman" w:hAnsi="Times New Roman" w:cs="Times New Roman"/>
          <w:sz w:val="26"/>
          <w:szCs w:val="26"/>
        </w:rPr>
        <w:t>Н</w:t>
      </w:r>
      <w:r w:rsidRPr="007E133A">
        <w:rPr>
          <w:rFonts w:ascii="Times New Roman" w:hAnsi="Times New Roman" w:cs="Times New Roman"/>
          <w:sz w:val="26"/>
          <w:szCs w:val="26"/>
        </w:rPr>
        <w:t xml:space="preserve">а титульном листе </w:t>
      </w:r>
      <w:r w:rsidR="001A5773" w:rsidRPr="007E133A">
        <w:rPr>
          <w:rFonts w:ascii="Times New Roman" w:hAnsi="Times New Roman" w:cs="Times New Roman"/>
          <w:sz w:val="26"/>
          <w:szCs w:val="26"/>
        </w:rPr>
        <w:t xml:space="preserve">указывается регистрационный номер работы, который присваивается при формировании электронной заявки. </w:t>
      </w:r>
    </w:p>
    <w:p w:rsidR="00D64376" w:rsidRPr="007E133A" w:rsidRDefault="00D64376" w:rsidP="007E133A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133A">
        <w:rPr>
          <w:rFonts w:ascii="Times New Roman" w:hAnsi="Times New Roman" w:cs="Times New Roman"/>
          <w:sz w:val="26"/>
          <w:szCs w:val="26"/>
        </w:rPr>
        <w:t xml:space="preserve">Просим обратить внимание на единообразие указания Вашего образовательного учреждения, должности и контактных данных в документах, где это требуется. В случаях, где необходимо указать название митрополии, то прописываем </w:t>
      </w:r>
      <w:r w:rsidRPr="007E133A">
        <w:rPr>
          <w:rFonts w:ascii="Times New Roman" w:hAnsi="Times New Roman" w:cs="Times New Roman"/>
          <w:sz w:val="26"/>
          <w:szCs w:val="26"/>
          <w:u w:val="single"/>
        </w:rPr>
        <w:lastRenderedPageBreak/>
        <w:t>Чувашская митрополия</w:t>
      </w:r>
      <w:r w:rsidRPr="007E133A">
        <w:rPr>
          <w:rFonts w:ascii="Times New Roman" w:hAnsi="Times New Roman" w:cs="Times New Roman"/>
          <w:sz w:val="26"/>
          <w:szCs w:val="26"/>
        </w:rPr>
        <w:t xml:space="preserve">, если нужно указать название епархии, то прописываем </w:t>
      </w:r>
      <w:proofErr w:type="spellStart"/>
      <w:r w:rsidRPr="007E133A">
        <w:rPr>
          <w:rFonts w:ascii="Times New Roman" w:hAnsi="Times New Roman" w:cs="Times New Roman"/>
          <w:sz w:val="26"/>
          <w:szCs w:val="26"/>
          <w:u w:val="single"/>
        </w:rPr>
        <w:t>Чебоксарская</w:t>
      </w:r>
      <w:proofErr w:type="spellEnd"/>
      <w:r w:rsidRPr="007E133A">
        <w:rPr>
          <w:rFonts w:ascii="Times New Roman" w:hAnsi="Times New Roman" w:cs="Times New Roman"/>
          <w:sz w:val="26"/>
          <w:szCs w:val="26"/>
          <w:u w:val="single"/>
        </w:rPr>
        <w:t xml:space="preserve"> епархия / </w:t>
      </w:r>
      <w:proofErr w:type="spellStart"/>
      <w:r w:rsidRPr="007E133A">
        <w:rPr>
          <w:rFonts w:ascii="Times New Roman" w:hAnsi="Times New Roman" w:cs="Times New Roman"/>
          <w:sz w:val="26"/>
          <w:szCs w:val="26"/>
          <w:u w:val="single"/>
        </w:rPr>
        <w:t>Канашская</w:t>
      </w:r>
      <w:proofErr w:type="spellEnd"/>
      <w:r w:rsidRPr="007E133A">
        <w:rPr>
          <w:rFonts w:ascii="Times New Roman" w:hAnsi="Times New Roman" w:cs="Times New Roman"/>
          <w:sz w:val="26"/>
          <w:szCs w:val="26"/>
          <w:u w:val="single"/>
        </w:rPr>
        <w:t xml:space="preserve"> епархия / </w:t>
      </w:r>
      <w:proofErr w:type="spellStart"/>
      <w:r w:rsidRPr="007E133A">
        <w:rPr>
          <w:rFonts w:ascii="Times New Roman" w:hAnsi="Times New Roman" w:cs="Times New Roman"/>
          <w:sz w:val="26"/>
          <w:szCs w:val="26"/>
          <w:u w:val="single"/>
        </w:rPr>
        <w:t>Алатырская</w:t>
      </w:r>
      <w:proofErr w:type="spellEnd"/>
      <w:r w:rsidRPr="007E133A">
        <w:rPr>
          <w:rFonts w:ascii="Times New Roman" w:hAnsi="Times New Roman" w:cs="Times New Roman"/>
          <w:sz w:val="26"/>
          <w:szCs w:val="26"/>
          <w:u w:val="single"/>
        </w:rPr>
        <w:t xml:space="preserve"> епархия.</w:t>
      </w:r>
    </w:p>
    <w:p w:rsidR="001A5773" w:rsidRPr="007E133A" w:rsidRDefault="001A5773" w:rsidP="007E133A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133A">
        <w:rPr>
          <w:rFonts w:ascii="Times New Roman" w:hAnsi="Times New Roman" w:cs="Times New Roman"/>
          <w:sz w:val="26"/>
          <w:szCs w:val="26"/>
        </w:rPr>
        <w:t xml:space="preserve">Крайняя дата загрузки материалов – </w:t>
      </w:r>
      <w:r w:rsidRPr="002025F3">
        <w:rPr>
          <w:rFonts w:ascii="Times New Roman" w:hAnsi="Times New Roman" w:cs="Times New Roman"/>
          <w:b/>
          <w:sz w:val="26"/>
          <w:szCs w:val="26"/>
        </w:rPr>
        <w:t>31 марта 2024 г.</w:t>
      </w:r>
      <w:r w:rsidRPr="007E133A">
        <w:rPr>
          <w:rFonts w:ascii="Times New Roman" w:hAnsi="Times New Roman" w:cs="Times New Roman"/>
          <w:sz w:val="26"/>
          <w:szCs w:val="26"/>
        </w:rPr>
        <w:t xml:space="preserve"> В связи с возможными техническими сбоями и нагрузками на сервер сайта советуем загружать проект заранее. </w:t>
      </w:r>
    </w:p>
    <w:p w:rsidR="001A5773" w:rsidRPr="007E133A" w:rsidRDefault="001A5773" w:rsidP="007E133A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133A">
        <w:rPr>
          <w:rFonts w:ascii="Times New Roman" w:hAnsi="Times New Roman" w:cs="Times New Roman"/>
          <w:sz w:val="26"/>
          <w:szCs w:val="26"/>
        </w:rPr>
        <w:t xml:space="preserve">Особо обращаем Ваше внимание на сохранение всех загруженных материалов </w:t>
      </w:r>
      <w:r w:rsidR="00507622">
        <w:rPr>
          <w:rFonts w:ascii="Times New Roman" w:hAnsi="Times New Roman" w:cs="Times New Roman"/>
          <w:sz w:val="26"/>
          <w:szCs w:val="26"/>
        </w:rPr>
        <w:t>в</w:t>
      </w:r>
      <w:r w:rsidRPr="007E133A">
        <w:rPr>
          <w:rFonts w:ascii="Times New Roman" w:hAnsi="Times New Roman" w:cs="Times New Roman"/>
          <w:sz w:val="26"/>
          <w:szCs w:val="26"/>
        </w:rPr>
        <w:t xml:space="preserve"> личном профиле участника конкурса. </w:t>
      </w:r>
      <w:r w:rsidR="00891E35" w:rsidRPr="00891E35">
        <w:rPr>
          <w:rFonts w:ascii="Times New Roman" w:hAnsi="Times New Roman" w:cs="Times New Roman"/>
          <w:sz w:val="26"/>
          <w:szCs w:val="26"/>
        </w:rPr>
        <w:t xml:space="preserve">После того, как Вы полностью прикрепите все файлы Вашей работы, необходимо нажать кнопку «Сохранить» и кнопку «Отправить на экспертизу». </w:t>
      </w:r>
      <w:r w:rsidR="00C3375E" w:rsidRPr="007E133A">
        <w:rPr>
          <w:rFonts w:ascii="Times New Roman" w:hAnsi="Times New Roman" w:cs="Times New Roman"/>
          <w:sz w:val="26"/>
          <w:szCs w:val="26"/>
        </w:rPr>
        <w:t xml:space="preserve">Пожалуйста, будьте внимательны! </w:t>
      </w:r>
      <w:r w:rsidR="00891E35" w:rsidRPr="00891E35">
        <w:rPr>
          <w:rFonts w:ascii="Times New Roman" w:hAnsi="Times New Roman" w:cs="Times New Roman"/>
          <w:sz w:val="26"/>
          <w:szCs w:val="26"/>
        </w:rPr>
        <w:t>После отправки на экспертизу редактирование работы будет невозможно. В открывшемся окне отобразится сообщение «Ваша работа отправлена на экспертизу».</w:t>
      </w:r>
    </w:p>
    <w:p w:rsidR="00C3375E" w:rsidRPr="007E133A" w:rsidRDefault="00C3375E" w:rsidP="007E133A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133A">
        <w:rPr>
          <w:rFonts w:ascii="Times New Roman" w:hAnsi="Times New Roman" w:cs="Times New Roman"/>
          <w:sz w:val="26"/>
          <w:szCs w:val="26"/>
        </w:rPr>
        <w:t xml:space="preserve">Печатные материалы проекта </w:t>
      </w:r>
      <w:r w:rsidR="00D64376" w:rsidRPr="007E133A">
        <w:rPr>
          <w:rFonts w:ascii="Times New Roman" w:hAnsi="Times New Roman" w:cs="Times New Roman"/>
          <w:sz w:val="26"/>
          <w:szCs w:val="26"/>
        </w:rPr>
        <w:t xml:space="preserve">полностью </w:t>
      </w:r>
      <w:r w:rsidR="007C0E87" w:rsidRPr="007E133A">
        <w:rPr>
          <w:rFonts w:ascii="Times New Roman" w:hAnsi="Times New Roman" w:cs="Times New Roman"/>
          <w:sz w:val="26"/>
          <w:szCs w:val="26"/>
        </w:rPr>
        <w:t xml:space="preserve">должны </w:t>
      </w:r>
      <w:r w:rsidRPr="007E133A">
        <w:rPr>
          <w:rFonts w:ascii="Times New Roman" w:hAnsi="Times New Roman" w:cs="Times New Roman"/>
          <w:sz w:val="26"/>
          <w:szCs w:val="26"/>
        </w:rPr>
        <w:t>соответствовать загруженному варианту. Обязательно должны быть вложены все сопроводительные материалы и рецензии. Работа должна быть сброшюрована или подшита в папку. В случае</w:t>
      </w:r>
      <w:proofErr w:type="gramStart"/>
      <w:r w:rsidRPr="007E133A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7E133A">
        <w:rPr>
          <w:rFonts w:ascii="Times New Roman" w:hAnsi="Times New Roman" w:cs="Times New Roman"/>
          <w:sz w:val="26"/>
          <w:szCs w:val="26"/>
        </w:rPr>
        <w:t xml:space="preserve"> если проект станет победителем одной из номинаций регионального этапа, то печатный вариант будет направлен для участия в следующем этапе. </w:t>
      </w:r>
    </w:p>
    <w:p w:rsidR="00D64376" w:rsidRPr="007E133A" w:rsidRDefault="00D64376" w:rsidP="007E133A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133A">
        <w:rPr>
          <w:rFonts w:ascii="Times New Roman" w:hAnsi="Times New Roman" w:cs="Times New Roman"/>
          <w:sz w:val="26"/>
          <w:szCs w:val="26"/>
        </w:rPr>
        <w:t xml:space="preserve">Печатные материалы направляются по адресу: г. Чебоксары, ул. </w:t>
      </w:r>
      <w:proofErr w:type="gramStart"/>
      <w:r w:rsidRPr="007E133A">
        <w:rPr>
          <w:rFonts w:ascii="Times New Roman" w:hAnsi="Times New Roman" w:cs="Times New Roman"/>
          <w:sz w:val="26"/>
          <w:szCs w:val="26"/>
        </w:rPr>
        <w:t>Гражданская</w:t>
      </w:r>
      <w:proofErr w:type="gramEnd"/>
      <w:r w:rsidRPr="007E133A">
        <w:rPr>
          <w:rFonts w:ascii="Times New Roman" w:hAnsi="Times New Roman" w:cs="Times New Roman"/>
          <w:sz w:val="26"/>
          <w:szCs w:val="26"/>
        </w:rPr>
        <w:t xml:space="preserve">, д. 85, </w:t>
      </w:r>
      <w:proofErr w:type="spellStart"/>
      <w:r w:rsidRPr="007E133A">
        <w:rPr>
          <w:rFonts w:ascii="Times New Roman" w:hAnsi="Times New Roman" w:cs="Times New Roman"/>
          <w:sz w:val="26"/>
          <w:szCs w:val="26"/>
        </w:rPr>
        <w:t>Чебоксарский</w:t>
      </w:r>
      <w:proofErr w:type="spellEnd"/>
      <w:r w:rsidRPr="007E133A">
        <w:rPr>
          <w:rFonts w:ascii="Times New Roman" w:hAnsi="Times New Roman" w:cs="Times New Roman"/>
          <w:sz w:val="26"/>
          <w:szCs w:val="26"/>
        </w:rPr>
        <w:t xml:space="preserve"> институт (филиал) МГЭУ, заместителю директора </w:t>
      </w:r>
      <w:proofErr w:type="spellStart"/>
      <w:r w:rsidR="002025F3">
        <w:rPr>
          <w:rFonts w:ascii="Times New Roman" w:hAnsi="Times New Roman" w:cs="Times New Roman"/>
          <w:sz w:val="26"/>
          <w:szCs w:val="26"/>
        </w:rPr>
        <w:t>Лохоновой</w:t>
      </w:r>
      <w:proofErr w:type="spellEnd"/>
      <w:r w:rsidR="002025F3">
        <w:rPr>
          <w:rFonts w:ascii="Times New Roman" w:hAnsi="Times New Roman" w:cs="Times New Roman"/>
          <w:sz w:val="26"/>
          <w:szCs w:val="26"/>
        </w:rPr>
        <w:t xml:space="preserve"> Галине Михайловне (</w:t>
      </w:r>
      <w:r w:rsidRPr="007E133A">
        <w:rPr>
          <w:rFonts w:ascii="Times New Roman" w:hAnsi="Times New Roman" w:cs="Times New Roman"/>
          <w:sz w:val="26"/>
          <w:szCs w:val="26"/>
        </w:rPr>
        <w:t>89083022529</w:t>
      </w:r>
      <w:r w:rsidR="002025F3">
        <w:rPr>
          <w:rFonts w:ascii="Times New Roman" w:hAnsi="Times New Roman" w:cs="Times New Roman"/>
          <w:sz w:val="26"/>
          <w:szCs w:val="26"/>
        </w:rPr>
        <w:t>)</w:t>
      </w:r>
      <w:r w:rsidRPr="007E133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64376" w:rsidRPr="007E133A" w:rsidRDefault="00D64376" w:rsidP="007E133A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133A">
        <w:rPr>
          <w:rFonts w:ascii="Times New Roman" w:hAnsi="Times New Roman" w:cs="Times New Roman"/>
          <w:sz w:val="26"/>
          <w:szCs w:val="26"/>
        </w:rPr>
        <w:t xml:space="preserve">Итоги конкурса размещаются на официальном сайте Чувашской митрополии. Традиционно победители регионального этапа конкурса награждаются дипломами и ценными подарками на пленарном заседании регионального этапа Международных Рождественских образовательных чтений. Обладателю </w:t>
      </w:r>
      <w:proofErr w:type="spellStart"/>
      <w:r w:rsidRPr="007E133A">
        <w:rPr>
          <w:rFonts w:ascii="Times New Roman" w:hAnsi="Times New Roman" w:cs="Times New Roman"/>
          <w:sz w:val="26"/>
          <w:szCs w:val="26"/>
        </w:rPr>
        <w:t>Гран-При</w:t>
      </w:r>
      <w:proofErr w:type="spellEnd"/>
      <w:r w:rsidRPr="007E133A">
        <w:rPr>
          <w:rFonts w:ascii="Times New Roman" w:hAnsi="Times New Roman" w:cs="Times New Roman"/>
          <w:sz w:val="26"/>
          <w:szCs w:val="26"/>
        </w:rPr>
        <w:t>, наряду с дипломом, вручается специальная статуэтка регионального этапа конкурса.</w:t>
      </w:r>
    </w:p>
    <w:p w:rsidR="007E133A" w:rsidRDefault="007E133A" w:rsidP="007E133A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133A">
        <w:rPr>
          <w:rFonts w:ascii="Times New Roman" w:hAnsi="Times New Roman" w:cs="Times New Roman"/>
          <w:sz w:val="26"/>
          <w:szCs w:val="26"/>
        </w:rPr>
        <w:t xml:space="preserve">Более подробную информацию о конкурсе и требованиях по оформлению работ можно узнать в отделе религиозного образования и </w:t>
      </w:r>
      <w:proofErr w:type="spellStart"/>
      <w:r w:rsidRPr="007E133A">
        <w:rPr>
          <w:rFonts w:ascii="Times New Roman" w:hAnsi="Times New Roman" w:cs="Times New Roman"/>
          <w:sz w:val="26"/>
          <w:szCs w:val="26"/>
        </w:rPr>
        <w:t>катехизации</w:t>
      </w:r>
      <w:proofErr w:type="spellEnd"/>
      <w:r w:rsidRPr="007E1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133A">
        <w:rPr>
          <w:rFonts w:ascii="Times New Roman" w:hAnsi="Times New Roman" w:cs="Times New Roman"/>
          <w:sz w:val="26"/>
          <w:szCs w:val="26"/>
        </w:rPr>
        <w:t>Чебоксарской</w:t>
      </w:r>
      <w:proofErr w:type="spellEnd"/>
      <w:r w:rsidRPr="007E133A">
        <w:rPr>
          <w:rFonts w:ascii="Times New Roman" w:hAnsi="Times New Roman" w:cs="Times New Roman"/>
          <w:sz w:val="26"/>
          <w:szCs w:val="26"/>
        </w:rPr>
        <w:t xml:space="preserve"> епархии </w:t>
      </w:r>
      <w:proofErr w:type="gramStart"/>
      <w:r w:rsidRPr="007E133A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7E133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E133A">
        <w:rPr>
          <w:rFonts w:ascii="Times New Roman" w:hAnsi="Times New Roman" w:cs="Times New Roman"/>
          <w:sz w:val="26"/>
          <w:szCs w:val="26"/>
        </w:rPr>
        <w:t>тел</w:t>
      </w:r>
      <w:proofErr w:type="gramEnd"/>
      <w:r w:rsidRPr="007E133A">
        <w:rPr>
          <w:rFonts w:ascii="Times New Roman" w:hAnsi="Times New Roman" w:cs="Times New Roman"/>
          <w:sz w:val="26"/>
          <w:szCs w:val="26"/>
        </w:rPr>
        <w:t xml:space="preserve">.: 89603042611 (председатель отдела – кандидат богословия, протоиерей </w:t>
      </w:r>
      <w:proofErr w:type="spellStart"/>
      <w:r w:rsidRPr="007E133A">
        <w:rPr>
          <w:rFonts w:ascii="Times New Roman" w:hAnsi="Times New Roman" w:cs="Times New Roman"/>
          <w:sz w:val="26"/>
          <w:szCs w:val="26"/>
        </w:rPr>
        <w:t>Димитрий</w:t>
      </w:r>
      <w:proofErr w:type="spellEnd"/>
      <w:r w:rsidRPr="007E133A">
        <w:rPr>
          <w:rFonts w:ascii="Times New Roman" w:hAnsi="Times New Roman" w:cs="Times New Roman"/>
          <w:sz w:val="26"/>
          <w:szCs w:val="26"/>
        </w:rPr>
        <w:t xml:space="preserve"> Нестеренко).</w:t>
      </w:r>
    </w:p>
    <w:p w:rsidR="007E133A" w:rsidRDefault="00507622" w:rsidP="00507622">
      <w:pPr>
        <w:tabs>
          <w:tab w:val="left" w:pos="142"/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Оргкомитет конкурса</w:t>
      </w:r>
    </w:p>
    <w:p w:rsidR="00507622" w:rsidRDefault="00507622" w:rsidP="00507622">
      <w:pPr>
        <w:tabs>
          <w:tab w:val="left" w:pos="142"/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64376" w:rsidRPr="007E133A" w:rsidRDefault="00507622" w:rsidP="00937A86">
      <w:pPr>
        <w:tabs>
          <w:tab w:val="left" w:pos="-567"/>
          <w:tab w:val="left" w:pos="142"/>
          <w:tab w:val="left" w:pos="567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392849" cy="4039263"/>
            <wp:effectExtent l="19050" t="0" r="7951" b="0"/>
            <wp:docPr id="1" name="Рисунок 1" descr="E:\Общественная работа\ООиКЧЧЕ\нравственный\2024\7cAaEMRc_u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бщественная работа\ООиКЧЧЕ\нравственный\2024\7cAaEMRc_uo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623" cy="4044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4376" w:rsidRPr="007E133A" w:rsidSect="00937A8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73BB8"/>
    <w:multiLevelType w:val="multilevel"/>
    <w:tmpl w:val="7EF0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6E1A8C"/>
    <w:multiLevelType w:val="multilevel"/>
    <w:tmpl w:val="6B30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504B32"/>
    <w:multiLevelType w:val="hybridMultilevel"/>
    <w:tmpl w:val="B8C8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E1EFA"/>
    <w:rsid w:val="000E1EFA"/>
    <w:rsid w:val="001A5773"/>
    <w:rsid w:val="002025F3"/>
    <w:rsid w:val="0027293A"/>
    <w:rsid w:val="00507622"/>
    <w:rsid w:val="007C0E87"/>
    <w:rsid w:val="007E133A"/>
    <w:rsid w:val="00891E35"/>
    <w:rsid w:val="008C2B11"/>
    <w:rsid w:val="008F0D18"/>
    <w:rsid w:val="00937A86"/>
    <w:rsid w:val="00AF3746"/>
    <w:rsid w:val="00C3375E"/>
    <w:rsid w:val="00C83B5A"/>
    <w:rsid w:val="00D24193"/>
    <w:rsid w:val="00D64376"/>
    <w:rsid w:val="00DD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E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1EF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oikche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onkurs.podvig-uchitely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nkurs.podvig-uchitelya.ru/documents/all/%D0%A1%D1%80%D0%BE%D0%BA%D0%B8%20%D0%BF%D1%80%D0%BE%D0%B2%D0%B5%D0%B4%D0%B5%D0%BD%D0%B8%D1%8F%20%D0%BA%D0%BE%D0%BD%D0%BA%D1%83%D1%80%D1%81%D0%B0%20%D0%B2%202024%20%D0%B3..pdf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konkurs.podvig-uchitelya.ru/documents/all/%D0%A1%D1%80%D0%BE%D0%BA%D0%B8%20%D0%BF%D1%80%D0%BE%D0%B2%D0%B5%D0%B4%D0%B5%D0%BD%D0%B8%D1%8F%20%D0%BA%D0%BE%D0%BD%D0%BA%D1%83%D1%80%D1%81%D0%B0%20%D0%B2%202024%20%D0%B3..pdf" TargetMode="External"/><Relationship Id="rId10" Type="http://schemas.openxmlformats.org/officeDocument/2006/relationships/hyperlink" Target="mailto:e-08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rskan9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2024-01-13T17:34:00Z</dcterms:created>
  <dcterms:modified xsi:type="dcterms:W3CDTF">2024-01-13T19:29:00Z</dcterms:modified>
</cp:coreProperties>
</file>